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E42" w:rsidRPr="00F3085B" w:rsidRDefault="00452E42" w:rsidP="00F3085B">
      <w:pPr>
        <w:spacing w:after="0" w:line="480" w:lineRule="auto"/>
        <w:rPr>
          <w:rFonts w:ascii="Times New Roman" w:hAnsi="Times New Roman" w:cs="Times New Roman"/>
          <w:sz w:val="24"/>
          <w:szCs w:val="24"/>
        </w:rPr>
      </w:pPr>
    </w:p>
    <w:p w:rsidR="005227CE" w:rsidRPr="00F3085B" w:rsidRDefault="005227CE" w:rsidP="00F3085B">
      <w:pPr>
        <w:spacing w:after="0" w:line="480" w:lineRule="auto"/>
        <w:rPr>
          <w:rFonts w:ascii="Times New Roman" w:hAnsi="Times New Roman" w:cs="Times New Roman"/>
          <w:sz w:val="24"/>
          <w:szCs w:val="24"/>
        </w:rPr>
      </w:pPr>
    </w:p>
    <w:p w:rsidR="005227CE" w:rsidRPr="00F3085B" w:rsidRDefault="005227CE" w:rsidP="00F3085B">
      <w:pPr>
        <w:spacing w:after="0" w:line="480" w:lineRule="auto"/>
        <w:rPr>
          <w:rFonts w:ascii="Times New Roman" w:hAnsi="Times New Roman" w:cs="Times New Roman"/>
          <w:sz w:val="24"/>
          <w:szCs w:val="24"/>
        </w:rPr>
      </w:pPr>
    </w:p>
    <w:p w:rsidR="005227CE" w:rsidRPr="00F3085B" w:rsidRDefault="005227CE" w:rsidP="00F3085B">
      <w:pPr>
        <w:spacing w:after="0" w:line="480" w:lineRule="auto"/>
        <w:rPr>
          <w:rFonts w:ascii="Times New Roman" w:hAnsi="Times New Roman" w:cs="Times New Roman"/>
          <w:sz w:val="24"/>
          <w:szCs w:val="24"/>
        </w:rPr>
      </w:pPr>
    </w:p>
    <w:p w:rsidR="005227CE" w:rsidRPr="00F3085B" w:rsidRDefault="005227CE" w:rsidP="00F3085B">
      <w:pPr>
        <w:spacing w:after="0" w:line="480" w:lineRule="auto"/>
        <w:rPr>
          <w:rFonts w:ascii="Times New Roman" w:hAnsi="Times New Roman" w:cs="Times New Roman"/>
          <w:sz w:val="24"/>
          <w:szCs w:val="24"/>
        </w:rPr>
      </w:pPr>
    </w:p>
    <w:p w:rsidR="005227CE" w:rsidRPr="00F3085B" w:rsidRDefault="005227CE" w:rsidP="00F3085B">
      <w:pPr>
        <w:spacing w:after="0" w:line="480" w:lineRule="auto"/>
        <w:rPr>
          <w:rFonts w:ascii="Times New Roman" w:hAnsi="Times New Roman" w:cs="Times New Roman"/>
          <w:sz w:val="24"/>
          <w:szCs w:val="24"/>
        </w:rPr>
      </w:pPr>
    </w:p>
    <w:p w:rsidR="005227CE" w:rsidRPr="00F3085B" w:rsidRDefault="005227CE" w:rsidP="00F3085B">
      <w:pPr>
        <w:spacing w:after="0" w:line="480" w:lineRule="auto"/>
        <w:rPr>
          <w:rFonts w:ascii="Times New Roman" w:hAnsi="Times New Roman" w:cs="Times New Roman"/>
          <w:sz w:val="24"/>
          <w:szCs w:val="24"/>
        </w:rPr>
      </w:pPr>
    </w:p>
    <w:p w:rsidR="005227CE" w:rsidRPr="00F3085B" w:rsidRDefault="005227CE" w:rsidP="00F3085B">
      <w:pPr>
        <w:spacing w:after="0" w:line="480" w:lineRule="auto"/>
        <w:rPr>
          <w:rFonts w:ascii="Times New Roman" w:hAnsi="Times New Roman" w:cs="Times New Roman"/>
          <w:sz w:val="24"/>
          <w:szCs w:val="24"/>
        </w:rPr>
      </w:pPr>
    </w:p>
    <w:p w:rsidR="005227CE" w:rsidRPr="00F3085B" w:rsidRDefault="005227CE" w:rsidP="00F3085B">
      <w:pPr>
        <w:spacing w:after="0" w:line="480" w:lineRule="auto"/>
        <w:rPr>
          <w:rFonts w:ascii="Times New Roman" w:hAnsi="Times New Roman" w:cs="Times New Roman"/>
          <w:sz w:val="24"/>
          <w:szCs w:val="24"/>
        </w:rPr>
      </w:pPr>
    </w:p>
    <w:p w:rsidR="005227CE" w:rsidRPr="00F3085B" w:rsidRDefault="005227CE" w:rsidP="00F3085B">
      <w:pPr>
        <w:spacing w:after="0" w:line="480" w:lineRule="auto"/>
        <w:rPr>
          <w:rFonts w:ascii="Times New Roman" w:hAnsi="Times New Roman" w:cs="Times New Roman"/>
          <w:sz w:val="24"/>
          <w:szCs w:val="24"/>
        </w:rPr>
      </w:pPr>
    </w:p>
    <w:p w:rsidR="005227CE" w:rsidRPr="00F3085B" w:rsidRDefault="005227CE" w:rsidP="00F3085B">
      <w:pPr>
        <w:spacing w:after="0" w:line="480" w:lineRule="auto"/>
        <w:rPr>
          <w:rFonts w:ascii="Times New Roman" w:hAnsi="Times New Roman" w:cs="Times New Roman"/>
          <w:sz w:val="24"/>
          <w:szCs w:val="24"/>
        </w:rPr>
      </w:pPr>
    </w:p>
    <w:p w:rsidR="005227CE" w:rsidRPr="00F3085B" w:rsidRDefault="005227CE" w:rsidP="00F3085B">
      <w:pPr>
        <w:spacing w:after="0" w:line="480" w:lineRule="auto"/>
        <w:jc w:val="center"/>
        <w:rPr>
          <w:rFonts w:ascii="Times New Roman" w:hAnsi="Times New Roman" w:cs="Times New Roman"/>
          <w:sz w:val="24"/>
          <w:szCs w:val="24"/>
        </w:rPr>
      </w:pPr>
      <w:r w:rsidRPr="00F3085B">
        <w:rPr>
          <w:rFonts w:ascii="Times New Roman" w:hAnsi="Times New Roman" w:cs="Times New Roman"/>
          <w:sz w:val="24"/>
          <w:szCs w:val="24"/>
        </w:rPr>
        <w:t>The Boston Massacre</w:t>
      </w:r>
    </w:p>
    <w:p w:rsidR="005227CE" w:rsidRPr="00F3085B" w:rsidRDefault="005227CE" w:rsidP="00F3085B">
      <w:pPr>
        <w:spacing w:after="0" w:line="480" w:lineRule="auto"/>
        <w:jc w:val="center"/>
        <w:rPr>
          <w:rFonts w:ascii="Times New Roman" w:hAnsi="Times New Roman" w:cs="Times New Roman"/>
          <w:sz w:val="24"/>
          <w:szCs w:val="24"/>
        </w:rPr>
      </w:pPr>
      <w:r w:rsidRPr="00F3085B">
        <w:rPr>
          <w:rFonts w:ascii="Times New Roman" w:hAnsi="Times New Roman" w:cs="Times New Roman"/>
          <w:sz w:val="24"/>
          <w:szCs w:val="24"/>
        </w:rPr>
        <w:t xml:space="preserve">Name: </w:t>
      </w:r>
    </w:p>
    <w:p w:rsidR="001C6B63" w:rsidRPr="00F3085B" w:rsidRDefault="005227CE" w:rsidP="00F3085B">
      <w:pPr>
        <w:spacing w:after="0" w:line="480" w:lineRule="auto"/>
        <w:jc w:val="center"/>
        <w:rPr>
          <w:rFonts w:ascii="Times New Roman" w:hAnsi="Times New Roman" w:cs="Times New Roman"/>
          <w:sz w:val="24"/>
          <w:szCs w:val="24"/>
        </w:rPr>
      </w:pPr>
      <w:r w:rsidRPr="00F3085B">
        <w:rPr>
          <w:rFonts w:ascii="Times New Roman" w:hAnsi="Times New Roman" w:cs="Times New Roman"/>
          <w:sz w:val="24"/>
          <w:szCs w:val="24"/>
        </w:rPr>
        <w:t xml:space="preserve">University: </w:t>
      </w:r>
    </w:p>
    <w:p w:rsidR="001C6B63" w:rsidRPr="00F3085B" w:rsidRDefault="001C6B63" w:rsidP="00F3085B">
      <w:pPr>
        <w:spacing w:line="480" w:lineRule="auto"/>
        <w:rPr>
          <w:rFonts w:ascii="Times New Roman" w:hAnsi="Times New Roman" w:cs="Times New Roman"/>
          <w:sz w:val="24"/>
          <w:szCs w:val="24"/>
        </w:rPr>
      </w:pPr>
      <w:r w:rsidRPr="00F3085B">
        <w:rPr>
          <w:rFonts w:ascii="Times New Roman" w:hAnsi="Times New Roman" w:cs="Times New Roman"/>
          <w:sz w:val="24"/>
          <w:szCs w:val="24"/>
        </w:rPr>
        <w:br w:type="page"/>
      </w:r>
    </w:p>
    <w:p w:rsidR="005227CE" w:rsidRPr="00F3085B" w:rsidRDefault="001C6B63" w:rsidP="00F3085B">
      <w:pPr>
        <w:spacing w:after="0" w:line="480" w:lineRule="auto"/>
        <w:jc w:val="center"/>
        <w:rPr>
          <w:rFonts w:ascii="Times New Roman" w:hAnsi="Times New Roman" w:cs="Times New Roman"/>
          <w:sz w:val="24"/>
          <w:szCs w:val="24"/>
        </w:rPr>
      </w:pPr>
      <w:r w:rsidRPr="00F3085B">
        <w:rPr>
          <w:rFonts w:ascii="Times New Roman" w:hAnsi="Times New Roman" w:cs="Times New Roman"/>
          <w:sz w:val="24"/>
          <w:szCs w:val="24"/>
        </w:rPr>
        <w:lastRenderedPageBreak/>
        <w:t>The Boston Massacre</w:t>
      </w:r>
    </w:p>
    <w:p w:rsidR="001C6B63" w:rsidRPr="00F3085B" w:rsidRDefault="009A7C61" w:rsidP="00F3085B">
      <w:pPr>
        <w:spacing w:after="0" w:line="480" w:lineRule="auto"/>
        <w:rPr>
          <w:rFonts w:ascii="Times New Roman" w:hAnsi="Times New Roman" w:cs="Times New Roman"/>
          <w:sz w:val="24"/>
          <w:szCs w:val="24"/>
        </w:rPr>
      </w:pPr>
      <w:r w:rsidRPr="00F3085B">
        <w:rPr>
          <w:rFonts w:ascii="Times New Roman" w:hAnsi="Times New Roman" w:cs="Times New Roman"/>
          <w:sz w:val="24"/>
          <w:szCs w:val="24"/>
        </w:rPr>
        <w:tab/>
        <w:t xml:space="preserve">The Boston Massacre is an event of March 1770 when British soldiers stationed in Boston were involved in a deadly skirmish with Boston citizens. The skirmish saw the death of five civilians and the injury of six others (Boston 3). </w:t>
      </w:r>
      <w:r w:rsidR="00C526CC" w:rsidRPr="00F3085B">
        <w:rPr>
          <w:rFonts w:ascii="Times New Roman" w:hAnsi="Times New Roman" w:cs="Times New Roman"/>
          <w:sz w:val="24"/>
          <w:szCs w:val="24"/>
        </w:rPr>
        <w:t xml:space="preserve">As a Boston citizen with loyalty to the British, I’ am a critic of the </w:t>
      </w:r>
      <w:r w:rsidR="00BB35D7">
        <w:rPr>
          <w:rFonts w:ascii="Times New Roman" w:hAnsi="Times New Roman" w:cs="Times New Roman"/>
          <w:sz w:val="24"/>
          <w:szCs w:val="24"/>
        </w:rPr>
        <w:t>events and the reaction by the P</w:t>
      </w:r>
      <w:r w:rsidR="00C526CC" w:rsidRPr="00F3085B">
        <w:rPr>
          <w:rFonts w:ascii="Times New Roman" w:hAnsi="Times New Roman" w:cs="Times New Roman"/>
          <w:sz w:val="24"/>
          <w:szCs w:val="24"/>
        </w:rPr>
        <w:t xml:space="preserve">atriots, who largely outnumbered British loyalists, in the lead-up to the event. </w:t>
      </w:r>
      <w:r w:rsidR="001032E6" w:rsidRPr="00F3085B">
        <w:rPr>
          <w:rFonts w:ascii="Times New Roman" w:hAnsi="Times New Roman" w:cs="Times New Roman"/>
          <w:sz w:val="24"/>
          <w:szCs w:val="24"/>
        </w:rPr>
        <w:t xml:space="preserve">The enraged patriots molested the British soldiers for no reason, hence, forcing the soldiers to respond in a bid to protect themselves and reestablish respect for the regiment. </w:t>
      </w:r>
    </w:p>
    <w:p w:rsidR="00206E84" w:rsidRPr="00F3085B" w:rsidRDefault="00206E84" w:rsidP="00F3085B">
      <w:pPr>
        <w:spacing w:after="0" w:line="480" w:lineRule="auto"/>
        <w:rPr>
          <w:rFonts w:ascii="Times New Roman" w:hAnsi="Times New Roman" w:cs="Times New Roman"/>
          <w:sz w:val="24"/>
          <w:szCs w:val="24"/>
        </w:rPr>
      </w:pPr>
      <w:r w:rsidRPr="00F3085B">
        <w:rPr>
          <w:rFonts w:ascii="Times New Roman" w:hAnsi="Times New Roman" w:cs="Times New Roman"/>
          <w:sz w:val="24"/>
          <w:szCs w:val="24"/>
        </w:rPr>
        <w:tab/>
        <w:t>On the fateful day, from the balcony of my house in the Boston center, I heard great noise and commotion arising from the direction of the courthouse. Being a merchant, I quickly thought that the commotion resulted from the unwillingness of my fellow merchants to pay custom</w:t>
      </w:r>
      <w:r w:rsidR="00C208C3">
        <w:rPr>
          <w:rFonts w:ascii="Times New Roman" w:hAnsi="Times New Roman" w:cs="Times New Roman"/>
          <w:sz w:val="24"/>
          <w:szCs w:val="24"/>
        </w:rPr>
        <w:t>s</w:t>
      </w:r>
      <w:r w:rsidRPr="00F3085B">
        <w:rPr>
          <w:rFonts w:ascii="Times New Roman" w:hAnsi="Times New Roman" w:cs="Times New Roman"/>
          <w:sz w:val="24"/>
          <w:szCs w:val="24"/>
        </w:rPr>
        <w:t xml:space="preserve"> duties as the British colonist law required. In the past, outbursts between merchants and the customs officers over duty charges had led to commotions. In fact, the tensions between the merchants and customs officers had caused enough disturbance within the presence to cause the unwelcome presence</w:t>
      </w:r>
      <w:r w:rsidR="00FA1F6D" w:rsidRPr="00F3085B">
        <w:rPr>
          <w:rFonts w:ascii="Times New Roman" w:hAnsi="Times New Roman" w:cs="Times New Roman"/>
          <w:sz w:val="24"/>
          <w:szCs w:val="24"/>
        </w:rPr>
        <w:t xml:space="preserve"> of the British army in Bolton as from 1768</w:t>
      </w:r>
      <w:r w:rsidR="006C7753" w:rsidRPr="00F3085B">
        <w:rPr>
          <w:rFonts w:ascii="Times New Roman" w:hAnsi="Times New Roman" w:cs="Times New Roman"/>
          <w:sz w:val="24"/>
          <w:szCs w:val="24"/>
        </w:rPr>
        <w:t xml:space="preserve"> (Boston 1)</w:t>
      </w:r>
      <w:r w:rsidR="00FA1F6D" w:rsidRPr="00F3085B">
        <w:rPr>
          <w:rFonts w:ascii="Times New Roman" w:hAnsi="Times New Roman" w:cs="Times New Roman"/>
          <w:sz w:val="24"/>
          <w:szCs w:val="24"/>
        </w:rPr>
        <w:t xml:space="preserve">. </w:t>
      </w:r>
      <w:r w:rsidR="0049228F" w:rsidRPr="00F3085B">
        <w:rPr>
          <w:rFonts w:ascii="Times New Roman" w:hAnsi="Times New Roman" w:cs="Times New Roman"/>
          <w:sz w:val="24"/>
          <w:szCs w:val="24"/>
        </w:rPr>
        <w:t>However, as a loyalist, I thought that the tensions did not benefit merchants in any way and that the custom</w:t>
      </w:r>
      <w:r w:rsidR="00C208C3">
        <w:rPr>
          <w:rFonts w:ascii="Times New Roman" w:hAnsi="Times New Roman" w:cs="Times New Roman"/>
          <w:sz w:val="24"/>
          <w:szCs w:val="24"/>
        </w:rPr>
        <w:t>s</w:t>
      </w:r>
      <w:r w:rsidR="0049228F" w:rsidRPr="00F3085B">
        <w:rPr>
          <w:rFonts w:ascii="Times New Roman" w:hAnsi="Times New Roman" w:cs="Times New Roman"/>
          <w:sz w:val="24"/>
          <w:szCs w:val="24"/>
        </w:rPr>
        <w:t xml:space="preserve"> requirements were largely affordable. I, therefore, set out for the custom</w:t>
      </w:r>
      <w:r w:rsidR="00C208C3">
        <w:rPr>
          <w:rFonts w:ascii="Times New Roman" w:hAnsi="Times New Roman" w:cs="Times New Roman"/>
          <w:sz w:val="24"/>
          <w:szCs w:val="24"/>
        </w:rPr>
        <w:t>s</w:t>
      </w:r>
      <w:r w:rsidR="0049228F" w:rsidRPr="00F3085B">
        <w:rPr>
          <w:rFonts w:ascii="Times New Roman" w:hAnsi="Times New Roman" w:cs="Times New Roman"/>
          <w:sz w:val="24"/>
          <w:szCs w:val="24"/>
        </w:rPr>
        <w:t xml:space="preserve"> house in a bid to convince fellow merchants to abort the disturbance and adhere to the law. </w:t>
      </w:r>
      <w:r w:rsidR="00477D6D" w:rsidRPr="00F3085B">
        <w:rPr>
          <w:rFonts w:ascii="Times New Roman" w:hAnsi="Times New Roman" w:cs="Times New Roman"/>
          <w:sz w:val="24"/>
          <w:szCs w:val="24"/>
        </w:rPr>
        <w:t>On nearing the custom</w:t>
      </w:r>
      <w:r w:rsidR="00C208C3">
        <w:rPr>
          <w:rFonts w:ascii="Times New Roman" w:hAnsi="Times New Roman" w:cs="Times New Roman"/>
          <w:sz w:val="24"/>
          <w:szCs w:val="24"/>
        </w:rPr>
        <w:t>s</w:t>
      </w:r>
      <w:r w:rsidR="00477D6D" w:rsidRPr="00F3085B">
        <w:rPr>
          <w:rFonts w:ascii="Times New Roman" w:hAnsi="Times New Roman" w:cs="Times New Roman"/>
          <w:sz w:val="24"/>
          <w:szCs w:val="24"/>
        </w:rPr>
        <w:t xml:space="preserve"> house, the sheer number of people outside the house and the magnitude of disturbance surprised me. Enraged citizens were facing off with a handful of British soldiers in a battle of words. A closer look revealed that the citizens were not just hurling words at the officers but also other things including ice balls and stones</w:t>
      </w:r>
      <w:r w:rsidR="00E54B1A" w:rsidRPr="00F3085B">
        <w:rPr>
          <w:rFonts w:ascii="Times New Roman" w:hAnsi="Times New Roman" w:cs="Times New Roman"/>
          <w:sz w:val="24"/>
          <w:szCs w:val="24"/>
        </w:rPr>
        <w:t xml:space="preserve"> </w:t>
      </w:r>
      <w:r w:rsidR="00E54B1A" w:rsidRPr="00F3085B">
        <w:rPr>
          <w:rFonts w:ascii="Times New Roman" w:hAnsi="Times New Roman" w:cs="Times New Roman"/>
          <w:sz w:val="24"/>
          <w:szCs w:val="24"/>
        </w:rPr>
        <w:t>(Fradin, 2009)</w:t>
      </w:r>
      <w:r w:rsidR="00477D6D" w:rsidRPr="00F3085B">
        <w:rPr>
          <w:rFonts w:ascii="Times New Roman" w:hAnsi="Times New Roman" w:cs="Times New Roman"/>
          <w:sz w:val="24"/>
          <w:szCs w:val="24"/>
        </w:rPr>
        <w:t xml:space="preserve">. The things hurled at the officers were sufficient to hurt them. I, therefore, decided to move closer and attempt to calm the crowd or </w:t>
      </w:r>
      <w:r w:rsidR="00477D6D" w:rsidRPr="00F3085B">
        <w:rPr>
          <w:rFonts w:ascii="Times New Roman" w:hAnsi="Times New Roman" w:cs="Times New Roman"/>
          <w:sz w:val="24"/>
          <w:szCs w:val="24"/>
        </w:rPr>
        <w:lastRenderedPageBreak/>
        <w:t>even</w:t>
      </w:r>
      <w:r w:rsidR="00C208C3">
        <w:rPr>
          <w:rFonts w:ascii="Times New Roman" w:hAnsi="Times New Roman" w:cs="Times New Roman"/>
          <w:sz w:val="24"/>
          <w:szCs w:val="24"/>
        </w:rPr>
        <w:t xml:space="preserve"> drive them away from the court</w:t>
      </w:r>
      <w:r w:rsidR="00477D6D" w:rsidRPr="00F3085B">
        <w:rPr>
          <w:rFonts w:ascii="Times New Roman" w:hAnsi="Times New Roman" w:cs="Times New Roman"/>
          <w:sz w:val="24"/>
          <w:szCs w:val="24"/>
        </w:rPr>
        <w:t xml:space="preserve">house; I felt that their treatment of the British officers was largely unfair and unnecessary. </w:t>
      </w:r>
    </w:p>
    <w:p w:rsidR="0048253F" w:rsidRPr="00F3085B" w:rsidRDefault="0048253F" w:rsidP="00F3085B">
      <w:pPr>
        <w:spacing w:after="0" w:line="480" w:lineRule="auto"/>
        <w:rPr>
          <w:rFonts w:ascii="Times New Roman" w:hAnsi="Times New Roman" w:cs="Times New Roman"/>
          <w:sz w:val="24"/>
          <w:szCs w:val="24"/>
        </w:rPr>
      </w:pPr>
      <w:r w:rsidRPr="00F3085B">
        <w:rPr>
          <w:rFonts w:ascii="Times New Roman" w:hAnsi="Times New Roman" w:cs="Times New Roman"/>
          <w:sz w:val="24"/>
          <w:szCs w:val="24"/>
        </w:rPr>
        <w:tab/>
        <w:t xml:space="preserve">While it was evident that the citizens were unhappy with the presence of the British army amidst them, I felt that their actions caused both the arrival and the persistence of the army among them. </w:t>
      </w:r>
      <w:r w:rsidR="00651242" w:rsidRPr="00F3085B">
        <w:rPr>
          <w:rFonts w:ascii="Times New Roman" w:hAnsi="Times New Roman" w:cs="Times New Roman"/>
          <w:sz w:val="24"/>
          <w:szCs w:val="24"/>
        </w:rPr>
        <w:t xml:space="preserve">The citizens and the merchants had caused enough disturbance in the province in the middle part of the eighteenth century to warrant the governor to call for troops to the province despite the fact that the law barred such a move. </w:t>
      </w:r>
      <w:r w:rsidR="00831C7C" w:rsidRPr="00F3085B">
        <w:rPr>
          <w:rFonts w:ascii="Times New Roman" w:hAnsi="Times New Roman" w:cs="Times New Roman"/>
          <w:sz w:val="24"/>
          <w:szCs w:val="24"/>
        </w:rPr>
        <w:t>Furthermore, the citizens were not willing to follow various colonialist laws and constantly disturbed the soldiers hence creating a perception of great disturbance enough to warrant the persistence of the army in the province</w:t>
      </w:r>
      <w:r w:rsidR="007F1C4B" w:rsidRPr="00F3085B">
        <w:rPr>
          <w:rFonts w:ascii="Times New Roman" w:hAnsi="Times New Roman" w:cs="Times New Roman"/>
          <w:sz w:val="24"/>
          <w:szCs w:val="24"/>
        </w:rPr>
        <w:t xml:space="preserve"> (</w:t>
      </w:r>
      <w:r w:rsidR="007F1C4B" w:rsidRPr="007F1C4B">
        <w:rPr>
          <w:rFonts w:ascii="Times New Roman" w:eastAsia="Times New Roman" w:hAnsi="Times New Roman" w:cs="Times New Roman"/>
          <w:sz w:val="24"/>
          <w:szCs w:val="24"/>
        </w:rPr>
        <w:t>Désautels</w:t>
      </w:r>
      <w:r w:rsidR="007F1C4B" w:rsidRPr="00F3085B">
        <w:rPr>
          <w:rFonts w:ascii="Times New Roman" w:eastAsia="Times New Roman" w:hAnsi="Times New Roman" w:cs="Times New Roman"/>
          <w:sz w:val="24"/>
          <w:szCs w:val="24"/>
        </w:rPr>
        <w:t xml:space="preserve"> et al., 1998)</w:t>
      </w:r>
      <w:r w:rsidR="00831C7C" w:rsidRPr="00F3085B">
        <w:rPr>
          <w:rFonts w:ascii="Times New Roman" w:hAnsi="Times New Roman" w:cs="Times New Roman"/>
          <w:sz w:val="24"/>
          <w:szCs w:val="24"/>
        </w:rPr>
        <w:t xml:space="preserve">. </w:t>
      </w:r>
      <w:r w:rsidR="00254F7C" w:rsidRPr="00F3085B">
        <w:rPr>
          <w:rFonts w:ascii="Times New Roman" w:hAnsi="Times New Roman" w:cs="Times New Roman"/>
          <w:sz w:val="24"/>
          <w:szCs w:val="24"/>
        </w:rPr>
        <w:t xml:space="preserve">I would fight to bring calm to the city and reverse the necessity of soldiers in Boston. </w:t>
      </w:r>
      <w:r w:rsidR="002578A8" w:rsidRPr="00F3085B">
        <w:rPr>
          <w:rFonts w:ascii="Times New Roman" w:hAnsi="Times New Roman" w:cs="Times New Roman"/>
          <w:sz w:val="24"/>
          <w:szCs w:val="24"/>
        </w:rPr>
        <w:t xml:space="preserve">I would see that all citizens of Boston adhered to the colonialist law and ripped the benefits of the law while preventing the unwanted consequences of failing to adhere to the law. </w:t>
      </w:r>
    </w:p>
    <w:p w:rsidR="00254F7C" w:rsidRPr="00F3085B" w:rsidRDefault="00254F7C" w:rsidP="00F3085B">
      <w:pPr>
        <w:spacing w:after="0" w:line="480" w:lineRule="auto"/>
        <w:rPr>
          <w:rFonts w:ascii="Times New Roman" w:hAnsi="Times New Roman" w:cs="Times New Roman"/>
          <w:sz w:val="24"/>
          <w:szCs w:val="24"/>
        </w:rPr>
      </w:pPr>
      <w:r w:rsidRPr="00F3085B">
        <w:rPr>
          <w:rFonts w:ascii="Times New Roman" w:hAnsi="Times New Roman" w:cs="Times New Roman"/>
          <w:sz w:val="24"/>
          <w:szCs w:val="24"/>
        </w:rPr>
        <w:tab/>
        <w:t xml:space="preserve">Furthermore, the citizens had lost respect for the regiment. The fact that the soldiers were willing to take other jobs at lower wages during their free time was a welcome source of labor for </w:t>
      </w:r>
      <w:r w:rsidR="003A3837" w:rsidRPr="00F3085B">
        <w:rPr>
          <w:rFonts w:ascii="Times New Roman" w:hAnsi="Times New Roman" w:cs="Times New Roman"/>
          <w:sz w:val="24"/>
          <w:szCs w:val="24"/>
        </w:rPr>
        <w:t xml:space="preserve">the city. However, the citizens took this as a reason to ridicule the soldiers (Boston 2). </w:t>
      </w:r>
      <w:r w:rsidR="00731FD9" w:rsidRPr="00F3085B">
        <w:rPr>
          <w:rFonts w:ascii="Times New Roman" w:hAnsi="Times New Roman" w:cs="Times New Roman"/>
          <w:sz w:val="24"/>
          <w:szCs w:val="24"/>
        </w:rPr>
        <w:t>Additionally,</w:t>
      </w:r>
      <w:r w:rsidR="009F0007">
        <w:rPr>
          <w:rFonts w:ascii="Times New Roman" w:hAnsi="Times New Roman" w:cs="Times New Roman"/>
          <w:sz w:val="24"/>
          <w:szCs w:val="24"/>
        </w:rPr>
        <w:t xml:space="preserve"> </w:t>
      </w:r>
      <w:r w:rsidR="00731FD9" w:rsidRPr="00F3085B">
        <w:rPr>
          <w:rFonts w:ascii="Times New Roman" w:hAnsi="Times New Roman" w:cs="Times New Roman"/>
          <w:sz w:val="24"/>
          <w:szCs w:val="24"/>
        </w:rPr>
        <w:t>citizens misused various law statutes. For instance, at the time of the massacre, the citizens were brazenly daring the soldiers to shoot with the knowledge that the law protected them. The law prohibited soldiers from shooting at unarmed civilians</w:t>
      </w:r>
      <w:r w:rsidR="00E54B1A" w:rsidRPr="00F3085B">
        <w:rPr>
          <w:rFonts w:ascii="Times New Roman" w:hAnsi="Times New Roman" w:cs="Times New Roman"/>
          <w:sz w:val="24"/>
          <w:szCs w:val="24"/>
        </w:rPr>
        <w:t xml:space="preserve"> (Fradin, 2009)</w:t>
      </w:r>
      <w:r w:rsidR="00731FD9" w:rsidRPr="00F3085B">
        <w:rPr>
          <w:rFonts w:ascii="Times New Roman" w:hAnsi="Times New Roman" w:cs="Times New Roman"/>
          <w:sz w:val="24"/>
          <w:szCs w:val="24"/>
        </w:rPr>
        <w:t xml:space="preserve">. However, the law of the time failed to explicitly state the meaning of being armed. </w:t>
      </w:r>
      <w:r w:rsidR="002578A8" w:rsidRPr="00F3085B">
        <w:rPr>
          <w:rFonts w:ascii="Times New Roman" w:hAnsi="Times New Roman" w:cs="Times New Roman"/>
          <w:sz w:val="24"/>
          <w:szCs w:val="24"/>
        </w:rPr>
        <w:t xml:space="preserve">For that reason, the </w:t>
      </w:r>
      <w:r w:rsidR="005F0440" w:rsidRPr="00F3085B">
        <w:rPr>
          <w:rFonts w:ascii="Times New Roman" w:hAnsi="Times New Roman" w:cs="Times New Roman"/>
          <w:sz w:val="24"/>
          <w:szCs w:val="24"/>
        </w:rPr>
        <w:t xml:space="preserve">citizens took advantage and continuously hurled various instruments at the officers. I always sought to see a day when the citizens will respect the British soldiers and see the ability of the soldiers to take up extra jobs as an advantage to the economy of Boston. I had also attempted to </w:t>
      </w:r>
      <w:r w:rsidR="005F0440" w:rsidRPr="00F3085B">
        <w:rPr>
          <w:rFonts w:ascii="Times New Roman" w:hAnsi="Times New Roman" w:cs="Times New Roman"/>
          <w:sz w:val="24"/>
          <w:szCs w:val="24"/>
        </w:rPr>
        <w:lastRenderedPageBreak/>
        <w:t xml:space="preserve">use various avenues to have the law amended and clarified. </w:t>
      </w:r>
      <w:r w:rsidR="00C0311E" w:rsidRPr="00F3085B">
        <w:rPr>
          <w:rFonts w:ascii="Times New Roman" w:hAnsi="Times New Roman" w:cs="Times New Roman"/>
          <w:sz w:val="24"/>
          <w:szCs w:val="24"/>
        </w:rPr>
        <w:t xml:space="preserve">Clarification of the law would decrease the ability of citizens to misuse the various statutes in distressing officers. </w:t>
      </w:r>
    </w:p>
    <w:p w:rsidR="005E6AF3" w:rsidRPr="00F3085B" w:rsidRDefault="005E6AF3" w:rsidP="00F3085B">
      <w:pPr>
        <w:spacing w:after="0" w:line="480" w:lineRule="auto"/>
        <w:rPr>
          <w:rFonts w:ascii="Times New Roman" w:hAnsi="Times New Roman" w:cs="Times New Roman"/>
          <w:sz w:val="24"/>
          <w:szCs w:val="24"/>
        </w:rPr>
      </w:pPr>
      <w:r w:rsidRPr="00F3085B">
        <w:rPr>
          <w:rFonts w:ascii="Times New Roman" w:hAnsi="Times New Roman" w:cs="Times New Roman"/>
          <w:sz w:val="24"/>
          <w:szCs w:val="24"/>
        </w:rPr>
        <w:tab/>
        <w:t xml:space="preserve">Despite noble efforts, I was unable to stop the massacre. Like most citizens and even the soldiers, I was both annoyed and terrified at the end of the massacre. I was also apprehensive of what could happen in the aftermath. However, I was part of the citizenry who sought to have the people responsible for the massacre brought to book. However, I also sought to ensure that the British soldiers were tried fairly and </w:t>
      </w:r>
      <w:r w:rsidR="00116CC5">
        <w:rPr>
          <w:rFonts w:ascii="Times New Roman" w:hAnsi="Times New Roman" w:cs="Times New Roman"/>
          <w:sz w:val="24"/>
          <w:szCs w:val="24"/>
        </w:rPr>
        <w:t>that they were not convicted of</w:t>
      </w:r>
      <w:r w:rsidRPr="00F3085B">
        <w:rPr>
          <w:rFonts w:ascii="Times New Roman" w:hAnsi="Times New Roman" w:cs="Times New Roman"/>
          <w:sz w:val="24"/>
          <w:szCs w:val="24"/>
        </w:rPr>
        <w:t xml:space="preserve"> murder on assumptions. </w:t>
      </w:r>
      <w:r w:rsidR="008F64BC" w:rsidRPr="00F3085B">
        <w:rPr>
          <w:rFonts w:ascii="Times New Roman" w:hAnsi="Times New Roman" w:cs="Times New Roman"/>
          <w:sz w:val="24"/>
          <w:szCs w:val="24"/>
        </w:rPr>
        <w:t>As such, I was one of the people who were vehemently against the prolonged imprisonment of Captain Preston without trial on the assumption that the captain ordered his men to shoot</w:t>
      </w:r>
      <w:r w:rsidR="00AD5B40" w:rsidRPr="00F3085B">
        <w:rPr>
          <w:rFonts w:ascii="Times New Roman" w:hAnsi="Times New Roman" w:cs="Times New Roman"/>
          <w:sz w:val="24"/>
          <w:szCs w:val="24"/>
        </w:rPr>
        <w:t xml:space="preserve"> (Hinderaker, </w:t>
      </w:r>
      <w:r w:rsidR="00AD5B40" w:rsidRPr="00F3085B">
        <w:rPr>
          <w:rFonts w:ascii="Times New Roman" w:hAnsi="Times New Roman" w:cs="Times New Roman"/>
          <w:sz w:val="24"/>
          <w:szCs w:val="24"/>
        </w:rPr>
        <w:t>2017)</w:t>
      </w:r>
      <w:r w:rsidR="008F64BC" w:rsidRPr="00F3085B">
        <w:rPr>
          <w:rFonts w:ascii="Times New Roman" w:hAnsi="Times New Roman" w:cs="Times New Roman"/>
          <w:sz w:val="24"/>
          <w:szCs w:val="24"/>
        </w:rPr>
        <w:t>. I fought to see the captain and his men tried fairly by a jury and represented by a lawyer in the trial. I actively participated in the identification of a suitable lawyer for the soldiers and raising the fee for representation</w:t>
      </w:r>
      <w:r w:rsidR="00014D46" w:rsidRPr="00F3085B">
        <w:rPr>
          <w:rFonts w:ascii="Times New Roman" w:hAnsi="Times New Roman" w:cs="Times New Roman"/>
          <w:sz w:val="24"/>
          <w:szCs w:val="24"/>
        </w:rPr>
        <w:t xml:space="preserve"> (Boston 4)</w:t>
      </w:r>
      <w:r w:rsidR="008F64BC" w:rsidRPr="00F3085B">
        <w:rPr>
          <w:rFonts w:ascii="Times New Roman" w:hAnsi="Times New Roman" w:cs="Times New Roman"/>
          <w:sz w:val="24"/>
          <w:szCs w:val="24"/>
        </w:rPr>
        <w:t xml:space="preserve">. </w:t>
      </w:r>
      <w:r w:rsidR="009E13EF" w:rsidRPr="00F3085B">
        <w:rPr>
          <w:rFonts w:ascii="Times New Roman" w:hAnsi="Times New Roman" w:cs="Times New Roman"/>
          <w:sz w:val="24"/>
          <w:szCs w:val="24"/>
        </w:rPr>
        <w:t xml:space="preserve">Although arguably innocent citizens died in the massacre, I was one of those who felt that the event had been blown out of proportion and that the magnitude of the event was not commensurate with prevailing discourse in Boston and artistic representations of the event (Early America). </w:t>
      </w:r>
    </w:p>
    <w:p w:rsidR="00970EB0" w:rsidRPr="00F3085B" w:rsidRDefault="0025697E" w:rsidP="00F3085B">
      <w:pPr>
        <w:spacing w:after="0" w:line="480" w:lineRule="auto"/>
        <w:rPr>
          <w:rFonts w:ascii="Times New Roman" w:hAnsi="Times New Roman" w:cs="Times New Roman"/>
          <w:sz w:val="24"/>
          <w:szCs w:val="24"/>
        </w:rPr>
      </w:pPr>
      <w:r w:rsidRPr="00F3085B">
        <w:rPr>
          <w:rFonts w:ascii="Times New Roman" w:hAnsi="Times New Roman" w:cs="Times New Roman"/>
          <w:sz w:val="24"/>
          <w:szCs w:val="24"/>
        </w:rPr>
        <w:tab/>
        <w:t>I, however, appreciated the fact that my actions enraged the vast majority of Boston citizenry and could bear unforeseen hostility from them. Furthermore, my course of action had financial implications. First,</w:t>
      </w:r>
      <w:r w:rsidR="00F34EE1">
        <w:rPr>
          <w:rFonts w:ascii="Times New Roman" w:hAnsi="Times New Roman" w:cs="Times New Roman"/>
          <w:sz w:val="24"/>
          <w:szCs w:val="24"/>
        </w:rPr>
        <w:t xml:space="preserve"> my businesses in the province</w:t>
      </w:r>
      <w:bookmarkStart w:id="0" w:name="_GoBack"/>
      <w:bookmarkEnd w:id="0"/>
      <w:r w:rsidRPr="00F3085B">
        <w:rPr>
          <w:rFonts w:ascii="Times New Roman" w:hAnsi="Times New Roman" w:cs="Times New Roman"/>
          <w:sz w:val="24"/>
          <w:szCs w:val="24"/>
        </w:rPr>
        <w:t xml:space="preserve"> were at risk of plummeting in the face of local hostility. Secondly, I had to give a sizeable sum in a bid to help in raising a fee to be paid to the defense attorney</w:t>
      </w:r>
      <w:r w:rsidR="00014D46" w:rsidRPr="00F3085B">
        <w:rPr>
          <w:rFonts w:ascii="Times New Roman" w:hAnsi="Times New Roman" w:cs="Times New Roman"/>
          <w:sz w:val="24"/>
          <w:szCs w:val="24"/>
        </w:rPr>
        <w:t xml:space="preserve"> (Boston 4)</w:t>
      </w:r>
      <w:r w:rsidRPr="00F3085B">
        <w:rPr>
          <w:rFonts w:ascii="Times New Roman" w:hAnsi="Times New Roman" w:cs="Times New Roman"/>
          <w:sz w:val="24"/>
          <w:szCs w:val="24"/>
        </w:rPr>
        <w:t xml:space="preserve">. Despite the potential consequences, I believed that my course was just and would be fully responsible for my words and actions. </w:t>
      </w:r>
    </w:p>
    <w:p w:rsidR="00970EB0" w:rsidRPr="00F3085B" w:rsidRDefault="00970EB0" w:rsidP="00F3085B">
      <w:pPr>
        <w:spacing w:line="480" w:lineRule="auto"/>
        <w:rPr>
          <w:rFonts w:ascii="Times New Roman" w:hAnsi="Times New Roman" w:cs="Times New Roman"/>
          <w:sz w:val="24"/>
          <w:szCs w:val="24"/>
        </w:rPr>
      </w:pPr>
      <w:r w:rsidRPr="00F3085B">
        <w:rPr>
          <w:rFonts w:ascii="Times New Roman" w:hAnsi="Times New Roman" w:cs="Times New Roman"/>
          <w:sz w:val="24"/>
          <w:szCs w:val="24"/>
        </w:rPr>
        <w:br w:type="page"/>
      </w:r>
    </w:p>
    <w:p w:rsidR="0025697E" w:rsidRPr="00F3085B" w:rsidRDefault="00970EB0" w:rsidP="00F3085B">
      <w:pPr>
        <w:spacing w:after="0" w:line="480" w:lineRule="auto"/>
        <w:jc w:val="center"/>
        <w:rPr>
          <w:rFonts w:ascii="Times New Roman" w:hAnsi="Times New Roman" w:cs="Times New Roman"/>
          <w:sz w:val="24"/>
          <w:szCs w:val="24"/>
        </w:rPr>
      </w:pPr>
      <w:r w:rsidRPr="00F3085B">
        <w:rPr>
          <w:rFonts w:ascii="Times New Roman" w:hAnsi="Times New Roman" w:cs="Times New Roman"/>
          <w:sz w:val="24"/>
          <w:szCs w:val="24"/>
        </w:rPr>
        <w:lastRenderedPageBreak/>
        <w:t xml:space="preserve">References </w:t>
      </w:r>
    </w:p>
    <w:p w:rsidR="006F038F" w:rsidRPr="00F3085B" w:rsidRDefault="006F038F" w:rsidP="006F038F">
      <w:pPr>
        <w:spacing w:after="0" w:line="480" w:lineRule="auto"/>
        <w:ind w:left="720" w:hanging="720"/>
        <w:rPr>
          <w:rFonts w:ascii="Times New Roman" w:eastAsia="Times New Roman" w:hAnsi="Times New Roman" w:cs="Times New Roman"/>
          <w:sz w:val="24"/>
          <w:szCs w:val="24"/>
        </w:rPr>
      </w:pPr>
      <w:r w:rsidRPr="007F1C4B">
        <w:rPr>
          <w:rFonts w:ascii="Times New Roman" w:eastAsia="Times New Roman" w:hAnsi="Times New Roman" w:cs="Times New Roman"/>
          <w:sz w:val="24"/>
          <w:szCs w:val="24"/>
        </w:rPr>
        <w:t xml:space="preserve">Désautels, J., Garrison, J., &amp; Fleury, S. C. (1998). Critical-constructivism and the sociopolitical agenda. </w:t>
      </w:r>
      <w:r w:rsidRPr="007F1C4B">
        <w:rPr>
          <w:rFonts w:ascii="Times New Roman" w:eastAsia="Times New Roman" w:hAnsi="Times New Roman" w:cs="Times New Roman"/>
          <w:i/>
          <w:iCs/>
          <w:sz w:val="24"/>
          <w:szCs w:val="24"/>
        </w:rPr>
        <w:t>Constructivism and education</w:t>
      </w:r>
      <w:r w:rsidRPr="007F1C4B">
        <w:rPr>
          <w:rFonts w:ascii="Times New Roman" w:eastAsia="Times New Roman" w:hAnsi="Times New Roman" w:cs="Times New Roman"/>
          <w:sz w:val="24"/>
          <w:szCs w:val="24"/>
        </w:rPr>
        <w:t>, 253-270.</w:t>
      </w:r>
    </w:p>
    <w:p w:rsidR="006F038F" w:rsidRPr="00F3085B" w:rsidRDefault="006F038F" w:rsidP="006F038F">
      <w:pPr>
        <w:spacing w:after="0" w:line="480" w:lineRule="auto"/>
        <w:ind w:left="720" w:hanging="720"/>
        <w:rPr>
          <w:rFonts w:ascii="Times New Roman" w:hAnsi="Times New Roman" w:cs="Times New Roman"/>
          <w:sz w:val="24"/>
          <w:szCs w:val="24"/>
        </w:rPr>
      </w:pPr>
      <w:r w:rsidRPr="00F3085B">
        <w:rPr>
          <w:rFonts w:ascii="Times New Roman" w:hAnsi="Times New Roman" w:cs="Times New Roman"/>
          <w:sz w:val="24"/>
          <w:szCs w:val="24"/>
        </w:rPr>
        <w:t xml:space="preserve">Fradin, D. B. (2009). </w:t>
      </w:r>
      <w:r w:rsidRPr="00F3085B">
        <w:rPr>
          <w:rFonts w:ascii="Times New Roman" w:hAnsi="Times New Roman" w:cs="Times New Roman"/>
          <w:i/>
          <w:iCs/>
          <w:sz w:val="24"/>
          <w:szCs w:val="24"/>
        </w:rPr>
        <w:t>The Boston Massacre</w:t>
      </w:r>
      <w:r w:rsidRPr="00F3085B">
        <w:rPr>
          <w:rFonts w:ascii="Times New Roman" w:hAnsi="Times New Roman" w:cs="Times New Roman"/>
          <w:sz w:val="24"/>
          <w:szCs w:val="24"/>
        </w:rPr>
        <w:t>. New York: Marshall Cavendish Benchmark.</w:t>
      </w:r>
    </w:p>
    <w:p w:rsidR="006F038F" w:rsidRPr="007F1C4B" w:rsidRDefault="006F038F" w:rsidP="006F038F">
      <w:pPr>
        <w:spacing w:after="0" w:line="480" w:lineRule="auto"/>
        <w:ind w:left="720" w:hanging="720"/>
        <w:rPr>
          <w:rFonts w:ascii="Times New Roman" w:eastAsia="Times New Roman" w:hAnsi="Times New Roman" w:cs="Times New Roman"/>
          <w:sz w:val="24"/>
          <w:szCs w:val="24"/>
        </w:rPr>
      </w:pPr>
      <w:r w:rsidRPr="00F3085B">
        <w:rPr>
          <w:rFonts w:ascii="Times New Roman" w:hAnsi="Times New Roman" w:cs="Times New Roman"/>
          <w:sz w:val="24"/>
          <w:szCs w:val="24"/>
        </w:rPr>
        <w:t xml:space="preserve">Hinderaker, E. (2017). </w:t>
      </w:r>
      <w:r w:rsidRPr="00F3085B">
        <w:rPr>
          <w:rFonts w:ascii="Times New Roman" w:hAnsi="Times New Roman" w:cs="Times New Roman"/>
          <w:i/>
          <w:iCs/>
          <w:sz w:val="24"/>
          <w:szCs w:val="24"/>
        </w:rPr>
        <w:t>Boston's Massacre</w:t>
      </w:r>
      <w:r w:rsidRPr="00F3085B">
        <w:rPr>
          <w:rFonts w:ascii="Times New Roman" w:hAnsi="Times New Roman" w:cs="Times New Roman"/>
          <w:sz w:val="24"/>
          <w:szCs w:val="24"/>
        </w:rPr>
        <w:t>.</w:t>
      </w:r>
      <w:r w:rsidRPr="00F3085B">
        <w:rPr>
          <w:rFonts w:ascii="Times New Roman" w:hAnsi="Times New Roman" w:cs="Times New Roman"/>
          <w:sz w:val="24"/>
          <w:szCs w:val="24"/>
        </w:rPr>
        <w:t xml:space="preserve"> </w:t>
      </w:r>
      <w:r w:rsidRPr="00F3085B">
        <w:rPr>
          <w:rFonts w:ascii="Times New Roman" w:hAnsi="Times New Roman" w:cs="Times New Roman"/>
          <w:sz w:val="24"/>
          <w:szCs w:val="24"/>
        </w:rPr>
        <w:t>Cambridge</w:t>
      </w:r>
      <w:r w:rsidRPr="00F3085B">
        <w:rPr>
          <w:rFonts w:ascii="Times New Roman" w:hAnsi="Times New Roman" w:cs="Times New Roman"/>
          <w:sz w:val="24"/>
          <w:szCs w:val="24"/>
        </w:rPr>
        <w:t>:</w:t>
      </w:r>
      <w:r w:rsidRPr="00F3085B">
        <w:rPr>
          <w:rFonts w:ascii="Times New Roman" w:hAnsi="Times New Roman" w:cs="Times New Roman"/>
          <w:sz w:val="24"/>
          <w:szCs w:val="24"/>
        </w:rPr>
        <w:t xml:space="preserve"> Mass Harvard University Press</w:t>
      </w:r>
    </w:p>
    <w:p w:rsidR="007F1C4B" w:rsidRPr="00F3085B" w:rsidRDefault="007F1C4B" w:rsidP="00F3085B">
      <w:pPr>
        <w:spacing w:after="0" w:line="480" w:lineRule="auto"/>
        <w:rPr>
          <w:rFonts w:ascii="Times New Roman" w:hAnsi="Times New Roman" w:cs="Times New Roman"/>
          <w:sz w:val="24"/>
          <w:szCs w:val="24"/>
        </w:rPr>
      </w:pPr>
    </w:p>
    <w:sectPr w:rsidR="007F1C4B" w:rsidRPr="00F3085B" w:rsidSect="00FD0D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0D40" w:rsidRDefault="00740D40" w:rsidP="00970EB0">
      <w:pPr>
        <w:spacing w:after="0" w:line="240" w:lineRule="auto"/>
      </w:pPr>
      <w:r>
        <w:separator/>
      </w:r>
    </w:p>
  </w:endnote>
  <w:endnote w:type="continuationSeparator" w:id="0">
    <w:p w:rsidR="00740D40" w:rsidRDefault="00740D40" w:rsidP="00970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0D40" w:rsidRDefault="00740D40" w:rsidP="00970EB0">
      <w:pPr>
        <w:spacing w:after="0" w:line="240" w:lineRule="auto"/>
      </w:pPr>
      <w:r>
        <w:separator/>
      </w:r>
    </w:p>
  </w:footnote>
  <w:footnote w:type="continuationSeparator" w:id="0">
    <w:p w:rsidR="00740D40" w:rsidRDefault="00740D40" w:rsidP="00970E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EB0" w:rsidRPr="00970EB0" w:rsidRDefault="00970EB0" w:rsidP="00970EB0">
    <w:pPr>
      <w:pStyle w:val="Header"/>
      <w:spacing w:line="480" w:lineRule="auto"/>
      <w:jc w:val="right"/>
      <w:rPr>
        <w:rFonts w:ascii="Times New Roman" w:hAnsi="Times New Roman" w:cs="Times New Roman"/>
        <w:sz w:val="24"/>
        <w:szCs w:val="24"/>
      </w:rPr>
    </w:pPr>
    <w:r w:rsidRPr="00970EB0">
      <w:rPr>
        <w:rFonts w:ascii="Times New Roman" w:hAnsi="Times New Roman" w:cs="Times New Roman"/>
        <w:sz w:val="24"/>
        <w:szCs w:val="24"/>
      </w:rPr>
      <w:t>THE BOSTON MASSACRE</w:t>
    </w:r>
    <w:r>
      <w:rPr>
        <w:rFonts w:ascii="Times New Roman" w:hAnsi="Times New Roman" w:cs="Times New Roman"/>
        <w:sz w:val="24"/>
        <w:szCs w:val="24"/>
      </w:rPr>
      <w:tab/>
    </w:r>
    <w:r>
      <w:rPr>
        <w:rFonts w:ascii="Times New Roman" w:hAnsi="Times New Roman" w:cs="Times New Roman"/>
        <w:sz w:val="24"/>
        <w:szCs w:val="24"/>
      </w:rPr>
      <w:tab/>
    </w:r>
    <w:r w:rsidRPr="00970EB0">
      <w:rPr>
        <w:rFonts w:ascii="Times New Roman" w:hAnsi="Times New Roman" w:cs="Times New Roman"/>
        <w:sz w:val="24"/>
        <w:szCs w:val="24"/>
      </w:rPr>
      <w:t xml:space="preserve"> </w:t>
    </w:r>
    <w:sdt>
      <w:sdtPr>
        <w:rPr>
          <w:rFonts w:ascii="Times New Roman" w:hAnsi="Times New Roman" w:cs="Times New Roman"/>
          <w:sz w:val="24"/>
          <w:szCs w:val="24"/>
        </w:rPr>
        <w:id w:val="198283283"/>
        <w:docPartObj>
          <w:docPartGallery w:val="Page Numbers (Top of Page)"/>
          <w:docPartUnique/>
        </w:docPartObj>
      </w:sdtPr>
      <w:sdtEndPr>
        <w:rPr>
          <w:noProof/>
        </w:rPr>
      </w:sdtEndPr>
      <w:sdtContent>
        <w:r w:rsidRPr="00970EB0">
          <w:rPr>
            <w:rFonts w:ascii="Times New Roman" w:hAnsi="Times New Roman" w:cs="Times New Roman"/>
            <w:sz w:val="24"/>
            <w:szCs w:val="24"/>
          </w:rPr>
          <w:fldChar w:fldCharType="begin"/>
        </w:r>
        <w:r w:rsidRPr="00970EB0">
          <w:rPr>
            <w:rFonts w:ascii="Times New Roman" w:hAnsi="Times New Roman" w:cs="Times New Roman"/>
            <w:sz w:val="24"/>
            <w:szCs w:val="24"/>
          </w:rPr>
          <w:instrText xml:space="preserve"> PAGE   \* MERGEFORMAT </w:instrText>
        </w:r>
        <w:r w:rsidRPr="00970EB0">
          <w:rPr>
            <w:rFonts w:ascii="Times New Roman" w:hAnsi="Times New Roman" w:cs="Times New Roman"/>
            <w:sz w:val="24"/>
            <w:szCs w:val="24"/>
          </w:rPr>
          <w:fldChar w:fldCharType="separate"/>
        </w:r>
        <w:r w:rsidR="00F34EE1">
          <w:rPr>
            <w:rFonts w:ascii="Times New Roman" w:hAnsi="Times New Roman" w:cs="Times New Roman"/>
            <w:noProof/>
            <w:sz w:val="24"/>
            <w:szCs w:val="24"/>
          </w:rPr>
          <w:t>5</w:t>
        </w:r>
        <w:r w:rsidRPr="00970EB0">
          <w:rPr>
            <w:rFonts w:ascii="Times New Roman" w:hAnsi="Times New Roman" w:cs="Times New Roman"/>
            <w:noProof/>
            <w:sz w:val="24"/>
            <w:szCs w:val="24"/>
          </w:rPr>
          <w:fldChar w:fldCharType="end"/>
        </w:r>
      </w:sdtContent>
    </w:sdt>
  </w:p>
  <w:p w:rsidR="00970EB0" w:rsidRDefault="00970E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0DFB" w:rsidRPr="00FD0DFB" w:rsidRDefault="00FD0DFB" w:rsidP="00FD0DFB">
    <w:pPr>
      <w:pStyle w:val="Header"/>
      <w:spacing w:line="480" w:lineRule="auto"/>
      <w:jc w:val="right"/>
      <w:rPr>
        <w:rFonts w:ascii="Times New Roman" w:hAnsi="Times New Roman" w:cs="Times New Roman"/>
        <w:sz w:val="24"/>
        <w:szCs w:val="24"/>
      </w:rPr>
    </w:pPr>
    <w:r w:rsidRPr="00FD0DFB">
      <w:rPr>
        <w:rFonts w:ascii="Times New Roman" w:hAnsi="Times New Roman" w:cs="Times New Roman"/>
        <w:sz w:val="24"/>
        <w:szCs w:val="24"/>
      </w:rPr>
      <w:t xml:space="preserve">Running head: </w:t>
    </w:r>
    <w:r w:rsidRPr="00FD0DFB">
      <w:rPr>
        <w:rFonts w:ascii="Times New Roman" w:hAnsi="Times New Roman" w:cs="Times New Roman"/>
        <w:sz w:val="24"/>
        <w:szCs w:val="24"/>
      </w:rPr>
      <w:t>THE BOSTON MASSACRE</w:t>
    </w:r>
    <w:r>
      <w:rPr>
        <w:rFonts w:ascii="Times New Roman" w:hAnsi="Times New Roman" w:cs="Times New Roman"/>
        <w:sz w:val="24"/>
        <w:szCs w:val="24"/>
      </w:rPr>
      <w:tab/>
    </w:r>
    <w:r>
      <w:rPr>
        <w:rFonts w:ascii="Times New Roman" w:hAnsi="Times New Roman" w:cs="Times New Roman"/>
        <w:sz w:val="24"/>
        <w:szCs w:val="24"/>
      </w:rPr>
      <w:tab/>
    </w:r>
    <w:r w:rsidRPr="00FD0DFB">
      <w:rPr>
        <w:rFonts w:ascii="Times New Roman" w:hAnsi="Times New Roman" w:cs="Times New Roman"/>
        <w:sz w:val="24"/>
        <w:szCs w:val="24"/>
      </w:rPr>
      <w:t xml:space="preserve"> </w:t>
    </w:r>
    <w:sdt>
      <w:sdtPr>
        <w:rPr>
          <w:rFonts w:ascii="Times New Roman" w:hAnsi="Times New Roman" w:cs="Times New Roman"/>
          <w:sz w:val="24"/>
          <w:szCs w:val="24"/>
        </w:rPr>
        <w:id w:val="-161010674"/>
        <w:docPartObj>
          <w:docPartGallery w:val="Page Numbers (Top of Page)"/>
          <w:docPartUnique/>
        </w:docPartObj>
      </w:sdtPr>
      <w:sdtEndPr>
        <w:rPr>
          <w:noProof/>
        </w:rPr>
      </w:sdtEndPr>
      <w:sdtContent>
        <w:r w:rsidRPr="00FD0DFB">
          <w:rPr>
            <w:rFonts w:ascii="Times New Roman" w:hAnsi="Times New Roman" w:cs="Times New Roman"/>
            <w:sz w:val="24"/>
            <w:szCs w:val="24"/>
          </w:rPr>
          <w:fldChar w:fldCharType="begin"/>
        </w:r>
        <w:r w:rsidRPr="00FD0DFB">
          <w:rPr>
            <w:rFonts w:ascii="Times New Roman" w:hAnsi="Times New Roman" w:cs="Times New Roman"/>
            <w:sz w:val="24"/>
            <w:szCs w:val="24"/>
          </w:rPr>
          <w:instrText xml:space="preserve"> PAGE   \* MERGEFORMAT </w:instrText>
        </w:r>
        <w:r w:rsidRPr="00FD0DFB">
          <w:rPr>
            <w:rFonts w:ascii="Times New Roman" w:hAnsi="Times New Roman" w:cs="Times New Roman"/>
            <w:sz w:val="24"/>
            <w:szCs w:val="24"/>
          </w:rPr>
          <w:fldChar w:fldCharType="separate"/>
        </w:r>
        <w:r w:rsidR="00C208C3">
          <w:rPr>
            <w:rFonts w:ascii="Times New Roman" w:hAnsi="Times New Roman" w:cs="Times New Roman"/>
            <w:noProof/>
            <w:sz w:val="24"/>
            <w:szCs w:val="24"/>
          </w:rPr>
          <w:t>1</w:t>
        </w:r>
        <w:r w:rsidRPr="00FD0DFB">
          <w:rPr>
            <w:rFonts w:ascii="Times New Roman" w:hAnsi="Times New Roman" w:cs="Times New Roman"/>
            <w:noProof/>
            <w:sz w:val="24"/>
            <w:szCs w:val="24"/>
          </w:rPr>
          <w:fldChar w:fldCharType="end"/>
        </w:r>
      </w:sdtContent>
    </w:sdt>
  </w:p>
  <w:p w:rsidR="00970EB0" w:rsidRDefault="00970E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7CE"/>
    <w:rsid w:val="00014D46"/>
    <w:rsid w:val="001032E6"/>
    <w:rsid w:val="00116CC5"/>
    <w:rsid w:val="001C6B63"/>
    <w:rsid w:val="00206E84"/>
    <w:rsid w:val="00254F7C"/>
    <w:rsid w:val="0025697E"/>
    <w:rsid w:val="002578A8"/>
    <w:rsid w:val="00317F8C"/>
    <w:rsid w:val="003A3837"/>
    <w:rsid w:val="00452E42"/>
    <w:rsid w:val="00477D6D"/>
    <w:rsid w:val="0048253F"/>
    <w:rsid w:val="0049228F"/>
    <w:rsid w:val="005227CE"/>
    <w:rsid w:val="005E6AF3"/>
    <w:rsid w:val="005F0440"/>
    <w:rsid w:val="00651242"/>
    <w:rsid w:val="006C7753"/>
    <w:rsid w:val="006F038F"/>
    <w:rsid w:val="00731FD9"/>
    <w:rsid w:val="00740D40"/>
    <w:rsid w:val="00771BAA"/>
    <w:rsid w:val="007F1C4B"/>
    <w:rsid w:val="00831C7C"/>
    <w:rsid w:val="008F64BC"/>
    <w:rsid w:val="00970EB0"/>
    <w:rsid w:val="009A7C61"/>
    <w:rsid w:val="009E13EF"/>
    <w:rsid w:val="009F0007"/>
    <w:rsid w:val="00AD5B40"/>
    <w:rsid w:val="00BB35D7"/>
    <w:rsid w:val="00C0311E"/>
    <w:rsid w:val="00C208C3"/>
    <w:rsid w:val="00C526CC"/>
    <w:rsid w:val="00E54B1A"/>
    <w:rsid w:val="00F3085B"/>
    <w:rsid w:val="00F34EE1"/>
    <w:rsid w:val="00FA1F6D"/>
    <w:rsid w:val="00FD0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FA2565-F564-4158-AE18-0265CF3AB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E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EB0"/>
  </w:style>
  <w:style w:type="paragraph" w:styleId="Footer">
    <w:name w:val="footer"/>
    <w:basedOn w:val="Normal"/>
    <w:link w:val="FooterChar"/>
    <w:uiPriority w:val="99"/>
    <w:unhideWhenUsed/>
    <w:rsid w:val="00970E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E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4327773">
      <w:bodyDiv w:val="1"/>
      <w:marLeft w:val="0"/>
      <w:marRight w:val="0"/>
      <w:marTop w:val="0"/>
      <w:marBottom w:val="0"/>
      <w:divBdr>
        <w:top w:val="none" w:sz="0" w:space="0" w:color="auto"/>
        <w:left w:val="none" w:sz="0" w:space="0" w:color="auto"/>
        <w:bottom w:val="none" w:sz="0" w:space="0" w:color="auto"/>
        <w:right w:val="none" w:sz="0" w:space="0" w:color="auto"/>
      </w:divBdr>
      <w:divsChild>
        <w:div w:id="942760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5</Pages>
  <Words>952</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37</cp:revision>
  <dcterms:created xsi:type="dcterms:W3CDTF">2019-02-21T13:25:00Z</dcterms:created>
  <dcterms:modified xsi:type="dcterms:W3CDTF">2019-02-21T15:37:00Z</dcterms:modified>
</cp:coreProperties>
</file>